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51" w:rsidRPr="00705EE0" w:rsidRDefault="00997F51" w:rsidP="00293082">
      <w:pPr>
        <w:pStyle w:val="11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05EE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АДМИНИСТРАЦИЯ</w:t>
      </w:r>
    </w:p>
    <w:p w:rsidR="00997F51" w:rsidRPr="00705EE0" w:rsidRDefault="00997F51" w:rsidP="00293082">
      <w:pPr>
        <w:pStyle w:val="11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05EE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НОВОВАРШАВСКОГО ГОРОДСКОГО ПОСЕЛЕНИЯ НОВОВАРШАВСКОГО МУНИЦИПАЛЬНОГО РАЙОНА </w:t>
      </w:r>
    </w:p>
    <w:p w:rsidR="00997F51" w:rsidRPr="00705EE0" w:rsidRDefault="00997F51" w:rsidP="00293082">
      <w:pPr>
        <w:pStyle w:val="11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05EE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ОМСКОЙ ОБЛАСТИ</w:t>
      </w:r>
    </w:p>
    <w:p w:rsidR="00997F51" w:rsidRPr="00705EE0" w:rsidRDefault="00997F51" w:rsidP="00293082">
      <w:pPr>
        <w:pStyle w:val="31"/>
        <w:shd w:val="clear" w:color="auto" w:fill="auto"/>
        <w:spacing w:before="0" w:after="0" w:line="240" w:lineRule="auto"/>
        <w:ind w:left="820" w:right="6060"/>
        <w:rPr>
          <w:rFonts w:ascii="Times New Roman" w:hAnsi="Times New Roman" w:cs="Times New Roman"/>
          <w:sz w:val="24"/>
          <w:szCs w:val="24"/>
        </w:rPr>
      </w:pPr>
    </w:p>
    <w:p w:rsidR="00997F51" w:rsidRPr="00705EE0" w:rsidRDefault="00997F51" w:rsidP="003E4711">
      <w:pPr>
        <w:pStyle w:val="10"/>
        <w:keepNext/>
        <w:keepLines/>
        <w:shd w:val="clear" w:color="auto" w:fill="auto"/>
        <w:spacing w:after="0" w:line="240" w:lineRule="auto"/>
        <w:jc w:val="left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bookmarkStart w:id="0" w:name="bookmark2"/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р.п. Нововаршавка                                                                                                             </w:t>
      </w:r>
      <w:r w:rsidR="00A20EA2">
        <w:rPr>
          <w:rStyle w:val="1"/>
          <w:rFonts w:ascii="Times New Roman" w:hAnsi="Times New Roman" w:cs="Times New Roman"/>
          <w:color w:val="000000"/>
          <w:sz w:val="24"/>
          <w:szCs w:val="24"/>
        </w:rPr>
        <w:t>10.09.2024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г.                                                                                                                   </w:t>
      </w:r>
    </w:p>
    <w:bookmarkEnd w:id="0"/>
    <w:p w:rsidR="00997F51" w:rsidRDefault="00997F51" w:rsidP="0024055E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</w:p>
    <w:p w:rsidR="00997F51" w:rsidRDefault="00997F51" w:rsidP="0024055E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ИНФОРМАЦИЯ</w:t>
      </w:r>
    </w:p>
    <w:p w:rsidR="00997F51" w:rsidRDefault="00997F51" w:rsidP="0024055E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</w:p>
    <w:p w:rsidR="00997F51" w:rsidRDefault="00997F51" w:rsidP="00967FE3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об отборе инициативных проектов,</w:t>
      </w:r>
    </w:p>
    <w:p w:rsidR="00997F51" w:rsidRDefault="00997F51" w:rsidP="00967FE3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выдвигаемых для получения финансовой поддержки за счет</w:t>
      </w:r>
    </w:p>
    <w:p w:rsidR="00997F51" w:rsidRPr="00967FE3" w:rsidRDefault="00997F51" w:rsidP="00967FE3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межбюджетных трансфертов из бюджета Омской области</w:t>
      </w:r>
    </w:p>
    <w:p w:rsidR="00997F51" w:rsidRPr="00705EE0" w:rsidRDefault="00997F51" w:rsidP="003E471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97F51" w:rsidRDefault="00997F51" w:rsidP="00967FE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A20EA2">
        <w:rPr>
          <w:color w:val="000000"/>
        </w:rPr>
        <w:t>0</w:t>
      </w:r>
      <w:r>
        <w:rPr>
          <w:color w:val="000000"/>
        </w:rPr>
        <w:t xml:space="preserve"> сентября 202</w:t>
      </w:r>
      <w:r w:rsidR="00A20EA2">
        <w:rPr>
          <w:color w:val="000000"/>
        </w:rPr>
        <w:t>4</w:t>
      </w:r>
      <w:r>
        <w:rPr>
          <w:color w:val="000000"/>
        </w:rPr>
        <w:t xml:space="preserve"> года в</w:t>
      </w:r>
      <w:r w:rsidRPr="00705EE0">
        <w:rPr>
          <w:color w:val="000000"/>
        </w:rPr>
        <w:t xml:space="preserve"> </w:t>
      </w:r>
      <w:r>
        <w:rPr>
          <w:color w:val="000000"/>
        </w:rPr>
        <w:t xml:space="preserve">17.00 ч. в здании </w:t>
      </w:r>
      <w:proofErr w:type="gramStart"/>
      <w:r w:rsidRPr="00705EE0">
        <w:rPr>
          <w:color w:val="000000"/>
        </w:rPr>
        <w:t>Администраци</w:t>
      </w:r>
      <w:r>
        <w:rPr>
          <w:color w:val="000000"/>
        </w:rPr>
        <w:t>и</w:t>
      </w:r>
      <w:r w:rsidRPr="00705EE0">
        <w:rPr>
          <w:color w:val="000000"/>
        </w:rPr>
        <w:t xml:space="preserve">  Нововаршавского</w:t>
      </w:r>
      <w:proofErr w:type="gramEnd"/>
      <w:r w:rsidRPr="00705EE0">
        <w:rPr>
          <w:color w:val="000000"/>
        </w:rPr>
        <w:t xml:space="preserve"> городского поселения Нововаршавского муниципального района Омской области, расположенн</w:t>
      </w:r>
      <w:r>
        <w:rPr>
          <w:color w:val="000000"/>
        </w:rPr>
        <w:t>ом</w:t>
      </w:r>
      <w:r w:rsidRPr="00705EE0">
        <w:rPr>
          <w:color w:val="000000"/>
        </w:rPr>
        <w:t xml:space="preserve"> по адресу: Омская область, Нововаршавский район, р.п. Нововаршавка, ул. Красный Путь, д. 18 А,</w:t>
      </w:r>
      <w:r>
        <w:rPr>
          <w:color w:val="000000"/>
        </w:rPr>
        <w:t xml:space="preserve"> состоится отбор следующих инициативных проектов, выдвигаемых для получения финансовой поддержки за счет межбюджетных трансфертов из бюджета Омской области:</w:t>
      </w:r>
    </w:p>
    <w:p w:rsidR="00997F51" w:rsidRDefault="00997F51" w:rsidP="00015674">
      <w:pPr>
        <w:spacing w:after="0" w:line="240" w:lineRule="atLeast"/>
        <w:jc w:val="center"/>
        <w:rPr>
          <w:color w:val="000000"/>
        </w:rPr>
      </w:pPr>
      <w:r w:rsidRPr="00705EE0">
        <w:rPr>
          <w:color w:val="000000"/>
        </w:rPr>
        <w:t xml:space="preserve"> </w:t>
      </w:r>
    </w:p>
    <w:p w:rsidR="00A20EA2" w:rsidRDefault="00A20EA2" w:rsidP="00A20EA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403">
        <w:rPr>
          <w:rFonts w:ascii="Times New Roman" w:hAnsi="Times New Roman" w:cs="Times New Roman"/>
          <w:b/>
          <w:sz w:val="24"/>
          <w:szCs w:val="24"/>
        </w:rPr>
        <w:t>ИНИЦИАТИВНЫЙ ПРОЕКТ</w:t>
      </w:r>
    </w:p>
    <w:p w:rsidR="00A20EA2" w:rsidRDefault="00A20EA2" w:rsidP="00A20EA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«Устройство спортивной площадки для автомногоборья»</w:t>
      </w:r>
    </w:p>
    <w:p w:rsidR="00A20EA2" w:rsidRDefault="00A20EA2" w:rsidP="00A20EA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р.п. Нововаршавка Нововаршавского района Омской области»</w:t>
      </w:r>
    </w:p>
    <w:p w:rsidR="00A20EA2" w:rsidRDefault="00A20EA2" w:rsidP="00A20EA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Описание проблемы, решение которой имеет приоритетное значение для жителей Нововаршавского городского поселения Нововаршавского муниципального района Омской области (далее – Нововаршавское городское поселение):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3A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Нововаршавского городского поселения проживает 6 0</w:t>
      </w:r>
      <w:r w:rsidR="00A521F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человек, в р.п. Нововаршавка – 5 7</w:t>
      </w:r>
      <w:r w:rsidR="00A521F7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на территории Нововаршавского городского поселения проводятся соревнования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автомногоборью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Ввиду отсутствия площадки данные соревнования приходятся проводить на хоккейной коробке, в результате чего необходимо каждый раз разбирать ограждение.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виды спорта не только физически закаляют человека, вырабатывая у него высокие моральные и волевые качества, но и способствуют развитию творческой мысли, прививают любовь к технике, умению мастерски владеть ею, в большей мере способствуют подготовке молодежи к защите своей Родины.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Автомногоборье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позволяет не только овладеть техникой вождения автомобиля, но и в совершенстве знать правила дорожного движения. При разработке инициативного проекта учтены новейшие достижения автомобилестроения, изменения в правилах соревнований по автоспорту, а также все новое, что связано с правилами дорожного движения.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 году на территории Нововаршавского городского поселения планируется проведение областных соревнований «Королева спорта-2027».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Также, данная площадка находится вблизи </w:t>
      </w:r>
      <w:r w:rsidRPr="00D80264">
        <w:rPr>
          <w:rFonts w:ascii="Times New Roman" w:hAnsi="Times New Roman" w:cs="Times New Roman"/>
          <w:sz w:val="24"/>
          <w:szCs w:val="24"/>
        </w:rPr>
        <w:t>здания социального рынка для реализации сельскохозяйственной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264">
        <w:rPr>
          <w:rFonts w:ascii="Times New Roman" w:hAnsi="Times New Roman" w:cs="Times New Roman"/>
          <w:sz w:val="24"/>
          <w:szCs w:val="24"/>
        </w:rPr>
        <w:t>по ул. Есенина р.п. Нововаршавка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EA2" w:rsidRPr="00D80264" w:rsidRDefault="00A20EA2" w:rsidP="00A20E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264">
        <w:rPr>
          <w:rFonts w:ascii="Times New Roman" w:hAnsi="Times New Roman" w:cs="Times New Roman"/>
          <w:sz w:val="24"/>
          <w:szCs w:val="24"/>
        </w:rPr>
        <w:t>Рынок создан для удовлетворения общественных потребностей населения Нововаршавского муниципального района в товарах (работах, услугах) по доступным ценам, а также формирования региональных, межрегиональных, межгосударственных хозяйственных связей в результате его деятельности.</w:t>
      </w:r>
    </w:p>
    <w:p w:rsidR="00A20EA2" w:rsidRPr="00D80264" w:rsidRDefault="00A20EA2" w:rsidP="00A20E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264">
        <w:rPr>
          <w:rFonts w:ascii="Times New Roman" w:hAnsi="Times New Roman" w:cs="Times New Roman"/>
          <w:sz w:val="24"/>
          <w:szCs w:val="24"/>
        </w:rPr>
        <w:t>На рынке проводятся сельскохозяйственные и иные ярмарки, осуществляется оптовая торговля сельскохозяйственным сырьем, живыми животными, пищевыми продуктами, тем самым обеспечивая население широким ассортиментом товаров.</w:t>
      </w:r>
    </w:p>
    <w:p w:rsidR="00A20EA2" w:rsidRPr="00D80264" w:rsidRDefault="00A20EA2" w:rsidP="00A20E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264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ярмарках принимают юридические лица и индивидуальные предприниматели, а также граждане, ведущие крестьянские (фермерские) хозяйства и (или) личные подсобные хозяйств, занимающиеся садоводством, огородничеством, имеющие возможность реализовать собственную продукцию. </w:t>
      </w:r>
    </w:p>
    <w:p w:rsidR="00A20EA2" w:rsidRPr="00D80264" w:rsidRDefault="00A20EA2" w:rsidP="00A20E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264">
        <w:rPr>
          <w:rFonts w:ascii="Times New Roman" w:hAnsi="Times New Roman" w:cs="Times New Roman"/>
          <w:sz w:val="24"/>
          <w:szCs w:val="24"/>
        </w:rPr>
        <w:t>На территории Нововаршавского городского поселения находится социальный рынок для реализации сельскохозяйственной продукции, который обслуживает 11 поселений (2 городских поселения и 9 сельских поселений) с численностью 21 756 человек.</w:t>
      </w:r>
    </w:p>
    <w:p w:rsidR="00A20EA2" w:rsidRDefault="00A20EA2" w:rsidP="00A20E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264">
        <w:rPr>
          <w:rFonts w:ascii="Times New Roman" w:hAnsi="Times New Roman" w:cs="Times New Roman"/>
          <w:sz w:val="24"/>
          <w:szCs w:val="24"/>
        </w:rPr>
        <w:t>В день посещаемость рынка составляет около 250-270 человек.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данной территории спортивными тренажерами, лавочками, позволит посетителям рынка отдохнуть.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жителей поселения появится еще одно место, где можно провести время с пользой. 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данной площадки внесет обновление в архитектурный облик села.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EA2" w:rsidRPr="00264BFC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BFC">
        <w:rPr>
          <w:rFonts w:ascii="Times New Roman" w:hAnsi="Times New Roman" w:cs="Times New Roman"/>
          <w:b/>
          <w:sz w:val="24"/>
          <w:szCs w:val="24"/>
        </w:rPr>
        <w:t xml:space="preserve">2. Обоснование предложений по решению указанной проблемы: 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решения проблемы по устройству спортивной площадки для автомногоборья необходимо: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устройство выравнивающего слоя из асфальтобетонной смеси;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обустроить зону отдыха;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установить спортивные тренажеры, лавочки.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9A3">
        <w:rPr>
          <w:rFonts w:ascii="Times New Roman" w:hAnsi="Times New Roman" w:cs="Times New Roman"/>
          <w:b/>
          <w:sz w:val="24"/>
          <w:szCs w:val="24"/>
        </w:rPr>
        <w:tab/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9A3">
        <w:rPr>
          <w:rFonts w:ascii="Times New Roman" w:hAnsi="Times New Roman" w:cs="Times New Roman"/>
          <w:b/>
          <w:sz w:val="24"/>
          <w:szCs w:val="24"/>
        </w:rPr>
        <w:t>3. Описание ожидаемого результата ре</w:t>
      </w:r>
      <w:r>
        <w:rPr>
          <w:rFonts w:ascii="Times New Roman" w:hAnsi="Times New Roman" w:cs="Times New Roman"/>
          <w:b/>
          <w:sz w:val="24"/>
          <w:szCs w:val="24"/>
        </w:rPr>
        <w:t>ализации инициативного проекта: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Планируемый результат и показатели эффективности: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привлечение населения к активному участию в спортивной жизни поселения;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организация и проведение спортивных мероприятий – автомногоборья, а также субботних ярмарок.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9A3">
        <w:rPr>
          <w:rFonts w:ascii="Times New Roman" w:hAnsi="Times New Roman" w:cs="Times New Roman"/>
          <w:b/>
          <w:sz w:val="24"/>
          <w:szCs w:val="24"/>
        </w:rPr>
        <w:tab/>
        <w:t>4. Предварительный расчет необходимых расходов на реализацию инициативного проекта: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409A3">
        <w:rPr>
          <w:rFonts w:ascii="Times New Roman" w:hAnsi="Times New Roman" w:cs="Times New Roman"/>
          <w:sz w:val="24"/>
          <w:szCs w:val="24"/>
        </w:rPr>
        <w:t>3 364</w:t>
      </w:r>
      <w:r>
        <w:rPr>
          <w:rFonts w:ascii="Times New Roman" w:hAnsi="Times New Roman" w:cs="Times New Roman"/>
          <w:sz w:val="24"/>
          <w:szCs w:val="24"/>
        </w:rPr>
        <w:t> 519 (Три миллиона триста шестьдесят четыре тысячи пятьсот девятнадцать) рублей 02 копейки.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0EA2" w:rsidRPr="008409A3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09A3">
        <w:rPr>
          <w:rFonts w:ascii="Times New Roman" w:hAnsi="Times New Roman" w:cs="Times New Roman"/>
          <w:b/>
          <w:sz w:val="24"/>
          <w:szCs w:val="24"/>
        </w:rPr>
        <w:t>5. Планируемые сроки реализации инициативного проекта: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Май 2025 г. – октябрь 2025 г.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0EA2" w:rsidRPr="008409A3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09A3">
        <w:rPr>
          <w:rFonts w:ascii="Times New Roman" w:hAnsi="Times New Roman" w:cs="Times New Roman"/>
          <w:b/>
          <w:sz w:val="24"/>
          <w:szCs w:val="24"/>
        </w:rPr>
        <w:t>6. Сведения о планируемом (возможном) финансовом, имущественном и (или) трудовом участии заинтересованных лиц в реализации данного проекта:</w:t>
      </w:r>
      <w:r w:rsidRPr="008409A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A20EA2" w:rsidRPr="00CC1E44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1E44">
        <w:rPr>
          <w:rFonts w:ascii="Times New Roman" w:hAnsi="Times New Roman" w:cs="Times New Roman"/>
          <w:b/>
          <w:i/>
          <w:sz w:val="24"/>
          <w:szCs w:val="24"/>
        </w:rPr>
        <w:tab/>
        <w:t>Финансовое участие в реализации данного проекта: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физических лиц в размере 50 500 (Пятьдесят тысяч пятьсот) рублей 00 копеек;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юридических лиц, индивидуальных предпринимателей в размере 85 000 (Восемьдесят пять тысяч) рублей 00 копеек.</w:t>
      </w:r>
    </w:p>
    <w:p w:rsidR="00A20EA2" w:rsidRPr="00CC1E44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1E44">
        <w:rPr>
          <w:rFonts w:ascii="Times New Roman" w:hAnsi="Times New Roman" w:cs="Times New Roman"/>
          <w:b/>
          <w:i/>
          <w:sz w:val="24"/>
          <w:szCs w:val="24"/>
        </w:rPr>
        <w:tab/>
        <w:t>Трудовое участие заинтересованных лиц в реализации проекта: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уборка обустраиваемой территории от различного мусора;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скос сорной растительности.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20EA2" w:rsidRPr="00A25A8D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A8D">
        <w:rPr>
          <w:rFonts w:ascii="Times New Roman" w:hAnsi="Times New Roman" w:cs="Times New Roman"/>
          <w:b/>
          <w:sz w:val="24"/>
          <w:szCs w:val="24"/>
        </w:rPr>
        <w:tab/>
        <w:t>7.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Средства местного бюджета составляют 229 019 (Двести двадцать девять тысяч девятнадцать) рублей 02 копейки.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0EA2" w:rsidRPr="00FC03D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C03D2">
        <w:rPr>
          <w:rFonts w:ascii="Times New Roman" w:hAnsi="Times New Roman" w:cs="Times New Roman"/>
          <w:b/>
          <w:sz w:val="24"/>
          <w:szCs w:val="24"/>
        </w:rPr>
        <w:t>8. Указание на территорию Нововаршавского городского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Нововаршавского городского поселения Нововаршавского муниципального района Омской области.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вблизи</w:t>
      </w:r>
      <w:r w:rsidRPr="00FC03D2">
        <w:rPr>
          <w:rFonts w:ascii="Times New Roman" w:hAnsi="Times New Roman" w:cs="Times New Roman"/>
          <w:sz w:val="24"/>
          <w:szCs w:val="24"/>
        </w:rPr>
        <w:t xml:space="preserve"> </w:t>
      </w:r>
      <w:r w:rsidRPr="00D80264">
        <w:rPr>
          <w:rFonts w:ascii="Times New Roman" w:hAnsi="Times New Roman" w:cs="Times New Roman"/>
          <w:sz w:val="24"/>
          <w:szCs w:val="24"/>
        </w:rPr>
        <w:t>здания социального рынка для реализации сельскохозяйственной продукции</w:t>
      </w:r>
      <w:r>
        <w:rPr>
          <w:rFonts w:ascii="Times New Roman" w:hAnsi="Times New Roman" w:cs="Times New Roman"/>
          <w:sz w:val="24"/>
          <w:szCs w:val="24"/>
        </w:rPr>
        <w:t>, расположенного по адресу: Омская область, Нововаршавский район,</w:t>
      </w:r>
      <w:r w:rsidRPr="00D80264">
        <w:rPr>
          <w:rFonts w:ascii="Times New Roman" w:hAnsi="Times New Roman" w:cs="Times New Roman"/>
          <w:sz w:val="24"/>
          <w:szCs w:val="24"/>
        </w:rPr>
        <w:t xml:space="preserve"> р.п. Нововаршавка</w:t>
      </w:r>
      <w:r>
        <w:rPr>
          <w:rFonts w:ascii="Times New Roman" w:hAnsi="Times New Roman" w:cs="Times New Roman"/>
          <w:sz w:val="24"/>
          <w:szCs w:val="24"/>
        </w:rPr>
        <w:t>, ул. Есенина, д. 8.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DA2">
        <w:rPr>
          <w:rFonts w:ascii="Times New Roman" w:hAnsi="Times New Roman" w:cs="Times New Roman"/>
          <w:b/>
          <w:sz w:val="24"/>
          <w:szCs w:val="24"/>
        </w:rPr>
        <w:t>Состав инициативной группы: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F8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Авраменко Галина Ивановна.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Антипов Виталий Викторович.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Барт Ирина Михайловна.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Думлер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Владимирович.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Думлер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Яковлевна.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Леонидов Николай Николаевич.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Александрович.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Нестерова Екатерина Михайловна.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Ивановна.</w:t>
      </w:r>
    </w:p>
    <w:p w:rsidR="00A20EA2" w:rsidRPr="00AB6F84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Чмырев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Павел Александрович. 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EA2" w:rsidRDefault="00A20EA2" w:rsidP="00A20EA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403">
        <w:rPr>
          <w:rFonts w:ascii="Times New Roman" w:hAnsi="Times New Roman" w:cs="Times New Roman"/>
          <w:b/>
          <w:sz w:val="24"/>
          <w:szCs w:val="24"/>
        </w:rPr>
        <w:t>ИНИЦИАТИВНЫЙ ПРОЕКТ</w:t>
      </w:r>
    </w:p>
    <w:p w:rsidR="00A20EA2" w:rsidRDefault="00A20EA2" w:rsidP="00A20EA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20D4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Замена ограждения автомобильных дорог</w:t>
      </w:r>
    </w:p>
    <w:p w:rsidR="00A20EA2" w:rsidRDefault="00A20EA2" w:rsidP="00A20EA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20D40">
        <w:rPr>
          <w:rFonts w:ascii="Times New Roman" w:hAnsi="Times New Roman"/>
          <w:b/>
          <w:sz w:val="24"/>
          <w:szCs w:val="24"/>
        </w:rPr>
        <w:t>по ул. Красноарме</w:t>
      </w:r>
      <w:r>
        <w:rPr>
          <w:rFonts w:ascii="Times New Roman" w:hAnsi="Times New Roman"/>
          <w:b/>
          <w:sz w:val="24"/>
          <w:szCs w:val="24"/>
        </w:rPr>
        <w:t>йская, ул. Есенина, ул. Зеленая</w:t>
      </w:r>
    </w:p>
    <w:p w:rsidR="00A20EA2" w:rsidRPr="00020D40" w:rsidRDefault="00A20EA2" w:rsidP="00A20EA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D40">
        <w:rPr>
          <w:rFonts w:ascii="Times New Roman" w:hAnsi="Times New Roman"/>
          <w:b/>
          <w:sz w:val="24"/>
          <w:szCs w:val="24"/>
        </w:rPr>
        <w:t>в р.п. Нововаршавка Нововаршавского района Омской области</w:t>
      </w:r>
      <w:r w:rsidRPr="00020D40">
        <w:rPr>
          <w:rFonts w:ascii="Times New Roman" w:hAnsi="Times New Roman" w:cs="Times New Roman"/>
          <w:b/>
          <w:sz w:val="24"/>
          <w:szCs w:val="24"/>
        </w:rPr>
        <w:t>»</w:t>
      </w:r>
    </w:p>
    <w:p w:rsidR="00A20EA2" w:rsidRDefault="00A20EA2" w:rsidP="00A20EA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Описание проблемы, решение которой имеет приоритетное значение для жителей Нововаршавского городского поселения Нововаршавского муниципального района Омской области (далее – Нововаршавское городское поселение):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3A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Нововаршавского гор</w:t>
      </w:r>
      <w:r w:rsidR="00A521F7">
        <w:rPr>
          <w:rFonts w:ascii="Times New Roman" w:hAnsi="Times New Roman" w:cs="Times New Roman"/>
          <w:sz w:val="24"/>
          <w:szCs w:val="24"/>
        </w:rPr>
        <w:t>одского поселения проживает 6 009</w:t>
      </w:r>
      <w:r>
        <w:rPr>
          <w:rFonts w:ascii="Times New Roman" w:hAnsi="Times New Roman" w:cs="Times New Roman"/>
          <w:sz w:val="24"/>
          <w:szCs w:val="24"/>
        </w:rPr>
        <w:t xml:space="preserve"> человек, в р.п. Нововаршавка – 5 7</w:t>
      </w:r>
      <w:r w:rsidR="00A521F7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Улица Есенина является одной из главных дорог р.п. Нововаршавка. Именно с этой дороги начинается въезд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в р.п. Нововаршавка.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Вдоль дороги по ул. Есенина расположены индивидуальные жилые дома, многоквартирные дома, организации различных форм собственности, а также рыночная площадь, где каждую субботу проходит ярмарка (рынок).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Имеющееся ограждение выполнено из железнодорожных рельсов в 2000 году.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имеется необходимость в его замене на более качественный материал, обладающий высоким уровнем надежности.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поможет создать благоприятные условия для безопасного движения пешеходов, а также, в результате благоустройства, таким образом, территории, произойдет улучшение эстетического вида въезда в р.п. Нововаршавка. 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EA2" w:rsidRPr="00264BFC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BFC">
        <w:rPr>
          <w:rFonts w:ascii="Times New Roman" w:hAnsi="Times New Roman" w:cs="Times New Roman"/>
          <w:b/>
          <w:sz w:val="24"/>
          <w:szCs w:val="24"/>
        </w:rPr>
        <w:t xml:space="preserve">2. Обоснование предложений по решению указанной проблемы: 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решения проблемы по устройству защитных ограждений необходимо произвести: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демонтаж металлических ограждений;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разборку бетонных фундаментов;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установку металлических пешеходных ограждений;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установку металлических столбов.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9A3">
        <w:rPr>
          <w:rFonts w:ascii="Times New Roman" w:hAnsi="Times New Roman" w:cs="Times New Roman"/>
          <w:b/>
          <w:sz w:val="24"/>
          <w:szCs w:val="24"/>
        </w:rPr>
        <w:t>3. Описание ожидаемого результата ре</w:t>
      </w:r>
      <w:r>
        <w:rPr>
          <w:rFonts w:ascii="Times New Roman" w:hAnsi="Times New Roman" w:cs="Times New Roman"/>
          <w:b/>
          <w:sz w:val="24"/>
          <w:szCs w:val="24"/>
        </w:rPr>
        <w:t>ализации инициативного проекта: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Планируемый результат и показатели эффективности: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организация безопасного дорожного движения;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инвестиционная привлекательность;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привлечение к работе большого количества общественности;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санитарно-гигиенической обстановки на территории поселения и создание более благоприятной экологической обстановки центра поселения в связи с установкой металлического ограждения, которое будет способствовать задержанию мусора, поступающего со стороны рыночной площади, и не попадания его на проезжую часть.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эстетического вида.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9A3">
        <w:rPr>
          <w:rFonts w:ascii="Times New Roman" w:hAnsi="Times New Roman" w:cs="Times New Roman"/>
          <w:b/>
          <w:sz w:val="24"/>
          <w:szCs w:val="24"/>
        </w:rPr>
        <w:tab/>
        <w:t>4. Предварительный расчет необходимых расходов на реализацию инициативного проекта: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2 248 593 (Два миллиона двести сорок восемь тысяч пятьсот девяносто три) рубля 56 копеек.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0EA2" w:rsidRPr="008409A3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09A3">
        <w:rPr>
          <w:rFonts w:ascii="Times New Roman" w:hAnsi="Times New Roman" w:cs="Times New Roman"/>
          <w:b/>
          <w:sz w:val="24"/>
          <w:szCs w:val="24"/>
        </w:rPr>
        <w:t>5. Планируемые сроки реализации инициативного проекта: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Май 2025 г. – октябрь 2025 г.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0EA2" w:rsidRPr="008409A3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09A3">
        <w:rPr>
          <w:rFonts w:ascii="Times New Roman" w:hAnsi="Times New Roman" w:cs="Times New Roman"/>
          <w:b/>
          <w:sz w:val="24"/>
          <w:szCs w:val="24"/>
        </w:rPr>
        <w:t>6. Сведения о планируемом (возможном) финансовом, имущественном и (или) трудовом участии заинтересованных лиц в реализации данного проекта:</w:t>
      </w:r>
      <w:r w:rsidRPr="008409A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A20EA2" w:rsidRPr="00CC1E44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1E44">
        <w:rPr>
          <w:rFonts w:ascii="Times New Roman" w:hAnsi="Times New Roman" w:cs="Times New Roman"/>
          <w:b/>
          <w:i/>
          <w:sz w:val="24"/>
          <w:szCs w:val="24"/>
        </w:rPr>
        <w:tab/>
        <w:t>Финансовое участие в реализации данного проекта: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физических лиц в размере 35 000 (Тридцать пять тысяч) рублей 00 копеек;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юридических лиц, индивидуальных предпринимателей в размере 60 000 (Шестьдесят тысяч) рублей 00 копеек.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1E4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A20EA2" w:rsidRPr="00CC1E44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1E44">
        <w:rPr>
          <w:rFonts w:ascii="Times New Roman" w:hAnsi="Times New Roman" w:cs="Times New Roman"/>
          <w:b/>
          <w:i/>
          <w:sz w:val="24"/>
          <w:szCs w:val="24"/>
        </w:rPr>
        <w:t>Трудовое участие заинтересованных лиц в реализации проекта: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уборка обустраиваемой территории от различного мусора;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скос сорной растительности.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20EA2" w:rsidRPr="00A25A8D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A8D">
        <w:rPr>
          <w:rFonts w:ascii="Times New Roman" w:hAnsi="Times New Roman" w:cs="Times New Roman"/>
          <w:b/>
          <w:sz w:val="24"/>
          <w:szCs w:val="24"/>
        </w:rPr>
        <w:tab/>
        <w:t>7.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Средства местного бюджета составляют 153 593 (Сто пятьдесят три тысячи пятьсот девяносто три) рубля 56 копеек.</w:t>
      </w:r>
    </w:p>
    <w:p w:rsidR="00A20EA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0EA2" w:rsidRPr="00FC03D2" w:rsidRDefault="00A20EA2" w:rsidP="00A20EA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03D2">
        <w:rPr>
          <w:rFonts w:ascii="Times New Roman" w:hAnsi="Times New Roman" w:cs="Times New Roman"/>
          <w:b/>
          <w:sz w:val="24"/>
          <w:szCs w:val="24"/>
        </w:rPr>
        <w:t>8. Указание на территорию Нововаршавского городского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Нововаршавского городского поселения Нововаршавского муниципального района Омской области.</w:t>
      </w:r>
    </w:p>
    <w:p w:rsidR="00A20EA2" w:rsidRPr="00247D10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вдоль автомобильных дорог по ул. </w:t>
      </w:r>
      <w:r w:rsidRPr="00247D10">
        <w:rPr>
          <w:rFonts w:ascii="Times New Roman" w:hAnsi="Times New Roman"/>
          <w:sz w:val="24"/>
          <w:szCs w:val="24"/>
        </w:rPr>
        <w:t>Красноармейская, ул. Есенина, ул. Зеленая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D10">
        <w:rPr>
          <w:rFonts w:ascii="Times New Roman" w:hAnsi="Times New Roman"/>
          <w:sz w:val="24"/>
          <w:szCs w:val="24"/>
        </w:rPr>
        <w:t>в р.п. Нововаршавка Нововаршавского района Омской области</w:t>
      </w:r>
      <w:r w:rsidRPr="00247D10">
        <w:rPr>
          <w:rFonts w:ascii="Times New Roman" w:hAnsi="Times New Roman" w:cs="Times New Roman"/>
          <w:sz w:val="24"/>
          <w:szCs w:val="24"/>
        </w:rPr>
        <w:t>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DA2">
        <w:rPr>
          <w:rFonts w:ascii="Times New Roman" w:hAnsi="Times New Roman" w:cs="Times New Roman"/>
          <w:b/>
          <w:sz w:val="24"/>
          <w:szCs w:val="24"/>
        </w:rPr>
        <w:t>Состав инициативной группы: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F8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Бондарчук Владимир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Ананьевич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Иняев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Васильевич.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Крамаренко Иван Вячеславович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Круч Максим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Готлибович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Сидоров Владимир Валерьевич.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Федоренко Иван Александрович.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Фишер Вячеслав Юрьевич.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Хныкина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Викторовна.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Чепурко Константин Николаевич.</w:t>
      </w:r>
    </w:p>
    <w:p w:rsidR="00A20EA2" w:rsidRPr="00AB6F84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Александрович. </w:t>
      </w:r>
    </w:p>
    <w:p w:rsidR="00A20EA2" w:rsidRDefault="00A20EA2" w:rsidP="00A20E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EA2" w:rsidRPr="003C2403" w:rsidRDefault="00A20EA2" w:rsidP="00A20EA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F51" w:rsidRDefault="00997F51" w:rsidP="00976D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97F51" w:rsidSect="00015674">
      <w:pgSz w:w="11906" w:h="16838"/>
      <w:pgMar w:top="89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A405B"/>
    <w:multiLevelType w:val="hybridMultilevel"/>
    <w:tmpl w:val="C7A458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798"/>
    <w:rsid w:val="0000459D"/>
    <w:rsid w:val="00015674"/>
    <w:rsid w:val="00016133"/>
    <w:rsid w:val="0003384B"/>
    <w:rsid w:val="00033FA3"/>
    <w:rsid w:val="0004772C"/>
    <w:rsid w:val="00064F46"/>
    <w:rsid w:val="000744C0"/>
    <w:rsid w:val="00080017"/>
    <w:rsid w:val="0008388E"/>
    <w:rsid w:val="000A0FD6"/>
    <w:rsid w:val="000A5355"/>
    <w:rsid w:val="000A5731"/>
    <w:rsid w:val="000A62F7"/>
    <w:rsid w:val="000A7306"/>
    <w:rsid w:val="000C67CA"/>
    <w:rsid w:val="000D2DFC"/>
    <w:rsid w:val="000E3045"/>
    <w:rsid w:val="000E3F45"/>
    <w:rsid w:val="000E521D"/>
    <w:rsid w:val="000F7F9D"/>
    <w:rsid w:val="00101A28"/>
    <w:rsid w:val="00112B88"/>
    <w:rsid w:val="001221C0"/>
    <w:rsid w:val="0012228B"/>
    <w:rsid w:val="00134DF1"/>
    <w:rsid w:val="001357CB"/>
    <w:rsid w:val="00150FD9"/>
    <w:rsid w:val="00156636"/>
    <w:rsid w:val="00166214"/>
    <w:rsid w:val="001709D8"/>
    <w:rsid w:val="0017590B"/>
    <w:rsid w:val="00180F7F"/>
    <w:rsid w:val="00183732"/>
    <w:rsid w:val="00187F1E"/>
    <w:rsid w:val="00190449"/>
    <w:rsid w:val="00191CB1"/>
    <w:rsid w:val="00192B5B"/>
    <w:rsid w:val="001A4424"/>
    <w:rsid w:val="001C7D85"/>
    <w:rsid w:val="001D12B4"/>
    <w:rsid w:val="001D40F7"/>
    <w:rsid w:val="002024E3"/>
    <w:rsid w:val="00216F95"/>
    <w:rsid w:val="0024055E"/>
    <w:rsid w:val="002450FA"/>
    <w:rsid w:val="002505A7"/>
    <w:rsid w:val="00250BA8"/>
    <w:rsid w:val="00251D9E"/>
    <w:rsid w:val="002571B2"/>
    <w:rsid w:val="00257B17"/>
    <w:rsid w:val="002602CA"/>
    <w:rsid w:val="002734B6"/>
    <w:rsid w:val="00276413"/>
    <w:rsid w:val="00276437"/>
    <w:rsid w:val="002836A6"/>
    <w:rsid w:val="00287232"/>
    <w:rsid w:val="00293082"/>
    <w:rsid w:val="00295939"/>
    <w:rsid w:val="002C2573"/>
    <w:rsid w:val="002C6477"/>
    <w:rsid w:val="002D2A49"/>
    <w:rsid w:val="002E7EC4"/>
    <w:rsid w:val="002F3F94"/>
    <w:rsid w:val="00302B08"/>
    <w:rsid w:val="00314996"/>
    <w:rsid w:val="00324227"/>
    <w:rsid w:val="003255AB"/>
    <w:rsid w:val="00346FE0"/>
    <w:rsid w:val="003570C3"/>
    <w:rsid w:val="00364F1B"/>
    <w:rsid w:val="00370D8E"/>
    <w:rsid w:val="00373B82"/>
    <w:rsid w:val="00375529"/>
    <w:rsid w:val="00381FD2"/>
    <w:rsid w:val="00383C89"/>
    <w:rsid w:val="003A2262"/>
    <w:rsid w:val="003B38E5"/>
    <w:rsid w:val="003B465C"/>
    <w:rsid w:val="003D3DC2"/>
    <w:rsid w:val="003E4711"/>
    <w:rsid w:val="003F11B7"/>
    <w:rsid w:val="003F2C08"/>
    <w:rsid w:val="00403697"/>
    <w:rsid w:val="00423A6F"/>
    <w:rsid w:val="00455A2C"/>
    <w:rsid w:val="00467189"/>
    <w:rsid w:val="00477B55"/>
    <w:rsid w:val="00482FD6"/>
    <w:rsid w:val="004A0C7C"/>
    <w:rsid w:val="004A1A48"/>
    <w:rsid w:val="004B694D"/>
    <w:rsid w:val="004C011F"/>
    <w:rsid w:val="004C56EE"/>
    <w:rsid w:val="004E2D6D"/>
    <w:rsid w:val="004E3E82"/>
    <w:rsid w:val="004E71A9"/>
    <w:rsid w:val="004F115F"/>
    <w:rsid w:val="004F5A1B"/>
    <w:rsid w:val="005019CF"/>
    <w:rsid w:val="005028E9"/>
    <w:rsid w:val="00510B4F"/>
    <w:rsid w:val="00516C6C"/>
    <w:rsid w:val="00521C64"/>
    <w:rsid w:val="00532B23"/>
    <w:rsid w:val="00541CFB"/>
    <w:rsid w:val="0055535F"/>
    <w:rsid w:val="00565645"/>
    <w:rsid w:val="0056591A"/>
    <w:rsid w:val="005673B6"/>
    <w:rsid w:val="00577A30"/>
    <w:rsid w:val="00580134"/>
    <w:rsid w:val="005807EB"/>
    <w:rsid w:val="0058214C"/>
    <w:rsid w:val="0058350F"/>
    <w:rsid w:val="005835D4"/>
    <w:rsid w:val="00590745"/>
    <w:rsid w:val="00595F2D"/>
    <w:rsid w:val="005A3F5D"/>
    <w:rsid w:val="005A5340"/>
    <w:rsid w:val="005B5524"/>
    <w:rsid w:val="005B7AF7"/>
    <w:rsid w:val="005C5875"/>
    <w:rsid w:val="005F2245"/>
    <w:rsid w:val="00616B44"/>
    <w:rsid w:val="00617311"/>
    <w:rsid w:val="00651798"/>
    <w:rsid w:val="006839B1"/>
    <w:rsid w:val="00687AB1"/>
    <w:rsid w:val="006A4EA2"/>
    <w:rsid w:val="006B1FF8"/>
    <w:rsid w:val="006B5B55"/>
    <w:rsid w:val="006B7A53"/>
    <w:rsid w:val="006C340E"/>
    <w:rsid w:val="006D00A9"/>
    <w:rsid w:val="006D3F7F"/>
    <w:rsid w:val="00705EE0"/>
    <w:rsid w:val="00717A7D"/>
    <w:rsid w:val="00745549"/>
    <w:rsid w:val="007468F1"/>
    <w:rsid w:val="00754FBF"/>
    <w:rsid w:val="00755394"/>
    <w:rsid w:val="007561B8"/>
    <w:rsid w:val="0075799A"/>
    <w:rsid w:val="0076022E"/>
    <w:rsid w:val="007627E9"/>
    <w:rsid w:val="007717A8"/>
    <w:rsid w:val="00780D22"/>
    <w:rsid w:val="00786139"/>
    <w:rsid w:val="007921AF"/>
    <w:rsid w:val="007A0F3D"/>
    <w:rsid w:val="007A23B0"/>
    <w:rsid w:val="007A370F"/>
    <w:rsid w:val="007B625F"/>
    <w:rsid w:val="007F20E2"/>
    <w:rsid w:val="00801368"/>
    <w:rsid w:val="008035D8"/>
    <w:rsid w:val="00816435"/>
    <w:rsid w:val="008332AA"/>
    <w:rsid w:val="00845453"/>
    <w:rsid w:val="008517E3"/>
    <w:rsid w:val="008549E3"/>
    <w:rsid w:val="00860B54"/>
    <w:rsid w:val="0087120F"/>
    <w:rsid w:val="00874953"/>
    <w:rsid w:val="008805BF"/>
    <w:rsid w:val="008943E1"/>
    <w:rsid w:val="008A2423"/>
    <w:rsid w:val="008A6210"/>
    <w:rsid w:val="008B4C4A"/>
    <w:rsid w:val="00901CA4"/>
    <w:rsid w:val="009165CC"/>
    <w:rsid w:val="009166CE"/>
    <w:rsid w:val="00921079"/>
    <w:rsid w:val="0092179E"/>
    <w:rsid w:val="009235AD"/>
    <w:rsid w:val="009364A3"/>
    <w:rsid w:val="00943607"/>
    <w:rsid w:val="00967FE3"/>
    <w:rsid w:val="00971A7B"/>
    <w:rsid w:val="00973E21"/>
    <w:rsid w:val="00976D6C"/>
    <w:rsid w:val="00986A8C"/>
    <w:rsid w:val="00997762"/>
    <w:rsid w:val="00997F51"/>
    <w:rsid w:val="009A33AB"/>
    <w:rsid w:val="009B3EF7"/>
    <w:rsid w:val="009C5482"/>
    <w:rsid w:val="009F4CCB"/>
    <w:rsid w:val="00A07AFD"/>
    <w:rsid w:val="00A133ED"/>
    <w:rsid w:val="00A20EA2"/>
    <w:rsid w:val="00A503F6"/>
    <w:rsid w:val="00A521F7"/>
    <w:rsid w:val="00A61485"/>
    <w:rsid w:val="00A738B5"/>
    <w:rsid w:val="00AA251E"/>
    <w:rsid w:val="00AA303B"/>
    <w:rsid w:val="00AA764E"/>
    <w:rsid w:val="00AD6047"/>
    <w:rsid w:val="00AE489D"/>
    <w:rsid w:val="00B33E55"/>
    <w:rsid w:val="00B3613B"/>
    <w:rsid w:val="00B36786"/>
    <w:rsid w:val="00B46638"/>
    <w:rsid w:val="00B46B15"/>
    <w:rsid w:val="00B537C5"/>
    <w:rsid w:val="00B77F45"/>
    <w:rsid w:val="00B84F85"/>
    <w:rsid w:val="00B86082"/>
    <w:rsid w:val="00BA28EA"/>
    <w:rsid w:val="00BA2F77"/>
    <w:rsid w:val="00BA427A"/>
    <w:rsid w:val="00BB0F70"/>
    <w:rsid w:val="00BB46C3"/>
    <w:rsid w:val="00BB4B36"/>
    <w:rsid w:val="00BC3546"/>
    <w:rsid w:val="00BC7C36"/>
    <w:rsid w:val="00BD0FD6"/>
    <w:rsid w:val="00BF5B0D"/>
    <w:rsid w:val="00C0068C"/>
    <w:rsid w:val="00C02978"/>
    <w:rsid w:val="00C20AA6"/>
    <w:rsid w:val="00C3515C"/>
    <w:rsid w:val="00C614F2"/>
    <w:rsid w:val="00C744F2"/>
    <w:rsid w:val="00CA06A7"/>
    <w:rsid w:val="00CA314C"/>
    <w:rsid w:val="00CB150E"/>
    <w:rsid w:val="00CB6EE9"/>
    <w:rsid w:val="00CD2986"/>
    <w:rsid w:val="00CF2543"/>
    <w:rsid w:val="00CF734F"/>
    <w:rsid w:val="00D157AC"/>
    <w:rsid w:val="00D27ED6"/>
    <w:rsid w:val="00D30AE7"/>
    <w:rsid w:val="00D31F29"/>
    <w:rsid w:val="00D329D6"/>
    <w:rsid w:val="00D33819"/>
    <w:rsid w:val="00D42D4C"/>
    <w:rsid w:val="00D94BD8"/>
    <w:rsid w:val="00DA1B28"/>
    <w:rsid w:val="00DC2A19"/>
    <w:rsid w:val="00DF49AD"/>
    <w:rsid w:val="00E03144"/>
    <w:rsid w:val="00E075CD"/>
    <w:rsid w:val="00E135B5"/>
    <w:rsid w:val="00E161B6"/>
    <w:rsid w:val="00E2769A"/>
    <w:rsid w:val="00E35041"/>
    <w:rsid w:val="00E45F8D"/>
    <w:rsid w:val="00E46900"/>
    <w:rsid w:val="00E554ED"/>
    <w:rsid w:val="00E611CF"/>
    <w:rsid w:val="00E711DD"/>
    <w:rsid w:val="00E8101B"/>
    <w:rsid w:val="00E83C97"/>
    <w:rsid w:val="00EB0AB9"/>
    <w:rsid w:val="00EC1BA8"/>
    <w:rsid w:val="00EC59FD"/>
    <w:rsid w:val="00EC6A31"/>
    <w:rsid w:val="00ED7FED"/>
    <w:rsid w:val="00EF0CA3"/>
    <w:rsid w:val="00EF3BE3"/>
    <w:rsid w:val="00F07FCD"/>
    <w:rsid w:val="00F10C93"/>
    <w:rsid w:val="00F17D2A"/>
    <w:rsid w:val="00F2511C"/>
    <w:rsid w:val="00F27C2A"/>
    <w:rsid w:val="00F4705B"/>
    <w:rsid w:val="00F514D2"/>
    <w:rsid w:val="00F56873"/>
    <w:rsid w:val="00F61FB1"/>
    <w:rsid w:val="00F67E4F"/>
    <w:rsid w:val="00F70F62"/>
    <w:rsid w:val="00F82630"/>
    <w:rsid w:val="00FB5C8E"/>
    <w:rsid w:val="00FC63C1"/>
    <w:rsid w:val="00FC6F3F"/>
    <w:rsid w:val="00FC6FB5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4D161"/>
  <w15:docId w15:val="{2C699C8B-39D5-4B1A-9509-E7573F5C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A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A503F6"/>
    <w:rPr>
      <w:rFonts w:cs="Calibri"/>
      <w:sz w:val="22"/>
      <w:szCs w:val="22"/>
      <w:lang w:eastAsia="en-US"/>
    </w:rPr>
  </w:style>
  <w:style w:type="character" w:customStyle="1" w:styleId="1">
    <w:name w:val="Заголовок №1_"/>
    <w:link w:val="10"/>
    <w:uiPriority w:val="99"/>
    <w:locked/>
    <w:rsid w:val="00293082"/>
    <w:rPr>
      <w:b/>
      <w:bCs/>
      <w:sz w:val="36"/>
      <w:szCs w:val="36"/>
    </w:rPr>
  </w:style>
  <w:style w:type="character" w:customStyle="1" w:styleId="3">
    <w:name w:val="Основной текст (3)_"/>
    <w:link w:val="31"/>
    <w:uiPriority w:val="99"/>
    <w:locked/>
    <w:rsid w:val="00293082"/>
    <w:rPr>
      <w:sz w:val="22"/>
      <w:szCs w:val="22"/>
    </w:rPr>
  </w:style>
  <w:style w:type="character" w:customStyle="1" w:styleId="4">
    <w:name w:val="Основной текст (4)_"/>
    <w:link w:val="40"/>
    <w:uiPriority w:val="99"/>
    <w:locked/>
    <w:rsid w:val="00293082"/>
    <w:rPr>
      <w:b/>
      <w:bCs/>
      <w:sz w:val="28"/>
      <w:szCs w:val="28"/>
    </w:rPr>
  </w:style>
  <w:style w:type="character" w:customStyle="1" w:styleId="41">
    <w:name w:val="Основной текст (4) + Не полужирный"/>
    <w:uiPriority w:val="99"/>
    <w:rsid w:val="00293082"/>
    <w:rPr>
      <w:b/>
      <w:bCs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293082"/>
    <w:pPr>
      <w:widowControl w:val="0"/>
      <w:shd w:val="clear" w:color="auto" w:fill="FFFFFF"/>
      <w:spacing w:after="60" w:line="240" w:lineRule="atLeast"/>
      <w:jc w:val="center"/>
      <w:outlineLvl w:val="0"/>
    </w:pPr>
    <w:rPr>
      <w:b/>
      <w:bCs/>
      <w:noProof/>
      <w:sz w:val="36"/>
      <w:szCs w:val="36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293082"/>
    <w:pPr>
      <w:widowControl w:val="0"/>
      <w:shd w:val="clear" w:color="auto" w:fill="FFFFFF"/>
      <w:spacing w:before="720" w:after="360" w:line="292" w:lineRule="exact"/>
      <w:ind w:hanging="820"/>
    </w:pPr>
    <w:rPr>
      <w:noProof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293082"/>
    <w:pPr>
      <w:widowControl w:val="0"/>
      <w:shd w:val="clear" w:color="auto" w:fill="FFFFFF"/>
      <w:spacing w:before="660" w:after="480" w:line="240" w:lineRule="atLeast"/>
      <w:jc w:val="both"/>
    </w:pPr>
    <w:rPr>
      <w:b/>
      <w:bCs/>
      <w:noProof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293082"/>
    <w:pPr>
      <w:keepNext/>
      <w:autoSpaceDE w:val="0"/>
      <w:autoSpaceDN w:val="0"/>
      <w:spacing w:after="0" w:line="240" w:lineRule="auto"/>
      <w:jc w:val="center"/>
    </w:pPr>
    <w:rPr>
      <w:rFonts w:ascii="Tahoma" w:hAnsi="Tahoma" w:cs="Tahoma"/>
      <w:b/>
      <w:bCs/>
      <w:spacing w:val="30"/>
      <w:sz w:val="26"/>
      <w:szCs w:val="26"/>
      <w:lang w:eastAsia="ru-RU"/>
    </w:rPr>
  </w:style>
  <w:style w:type="table" w:styleId="a5">
    <w:name w:val="Table Grid"/>
    <w:basedOn w:val="a1"/>
    <w:uiPriority w:val="99"/>
    <w:locked/>
    <w:rsid w:val="00293082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276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10C93"/>
    <w:rPr>
      <w:rFonts w:ascii="Times New Roman" w:hAnsi="Times New Roman" w:cs="Times New Roman"/>
      <w:sz w:val="2"/>
      <w:szCs w:val="2"/>
      <w:lang w:eastAsia="en-US"/>
    </w:rPr>
  </w:style>
  <w:style w:type="character" w:styleId="a8">
    <w:name w:val="Hyperlink"/>
    <w:uiPriority w:val="99"/>
    <w:rsid w:val="00276413"/>
    <w:rPr>
      <w:color w:val="0000FF"/>
      <w:u w:val="single"/>
    </w:rPr>
  </w:style>
  <w:style w:type="paragraph" w:customStyle="1" w:styleId="ConsPlusNonformat">
    <w:name w:val="ConsPlusNonformat"/>
    <w:uiPriority w:val="99"/>
    <w:rsid w:val="00015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99"/>
    <w:qFormat/>
    <w:rsid w:val="00015674"/>
    <w:pPr>
      <w:ind w:left="720"/>
    </w:pPr>
  </w:style>
  <w:style w:type="paragraph" w:customStyle="1" w:styleId="aa">
    <w:name w:val="Знак"/>
    <w:basedOn w:val="a"/>
    <w:uiPriority w:val="99"/>
    <w:rsid w:val="00015674"/>
    <w:pPr>
      <w:spacing w:after="0" w:line="240" w:lineRule="exact"/>
      <w:jc w:val="both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1558</Words>
  <Characters>8887</Characters>
  <Application>Microsoft Office Word</Application>
  <DocSecurity>0</DocSecurity>
  <Lines>74</Lines>
  <Paragraphs>20</Paragraphs>
  <ScaleCrop>false</ScaleCrop>
  <Company>Администрация</Company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юрист-2</dc:creator>
  <cp:keywords/>
  <dc:description/>
  <cp:lastModifiedBy>Пользователь</cp:lastModifiedBy>
  <cp:revision>6</cp:revision>
  <cp:lastPrinted>2022-10-20T10:35:00Z</cp:lastPrinted>
  <dcterms:created xsi:type="dcterms:W3CDTF">2023-10-16T06:55:00Z</dcterms:created>
  <dcterms:modified xsi:type="dcterms:W3CDTF">2024-10-01T04:54:00Z</dcterms:modified>
</cp:coreProperties>
</file>